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DB730D" w:rsidRPr="00DB730D">
        <w:t>3</w:t>
      </w:r>
      <w:r w:rsidRPr="00DB730D">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Pr="00E23619" w:rsidRDefault="00A14104" w:rsidP="00A14104">
      <w:pPr>
        <w:rPr>
          <w:b/>
        </w:rPr>
      </w:pPr>
      <w:r>
        <w:t>Model verklaring beschikbaarheid bekwaamheden onderaannemer</w:t>
      </w:r>
      <w:r w:rsidR="00DB730D">
        <w:t xml:space="preserve"> inzake aanbesteding </w:t>
      </w:r>
      <w:r w:rsidR="00DB730D" w:rsidRPr="00E23619">
        <w:rPr>
          <w:b/>
        </w:rPr>
        <w:t>Raamovereenkomst levering, plaatsing en gebruiksklaar opleveren van walkasten</w:t>
      </w:r>
      <w:r w:rsidRPr="00E23619">
        <w:rPr>
          <w:b/>
        </w:rPr>
        <w:t xml:space="preserve">. </w:t>
      </w:r>
    </w:p>
    <w:p w:rsidR="00DB730D" w:rsidRPr="001D4487" w:rsidRDefault="00DB730D" w:rsidP="00DB730D">
      <w:pPr>
        <w:pStyle w:val="Ondertitel"/>
      </w:pPr>
      <w:r w:rsidRPr="00575F04">
        <w:rPr>
          <w:color w:val="auto"/>
        </w:rPr>
        <w:t xml:space="preserve">Contract </w:t>
      </w:r>
      <w:r w:rsidRPr="0052685C">
        <w:rPr>
          <w:iCs w:val="0"/>
          <w:color w:val="auto"/>
        </w:rPr>
        <w:t xml:space="preserve">AI 2022-0061 </w:t>
      </w:r>
      <w:r>
        <w:rPr>
          <w:iCs w:val="0"/>
          <w:color w:val="auto"/>
        </w:rPr>
        <w:t>Wal</w:t>
      </w:r>
      <w:r w:rsidRPr="002945FE">
        <w:rPr>
          <w:iCs w:val="0"/>
          <w:color w:val="auto"/>
        </w:rPr>
        <w:t>kasten</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w:t>
      </w:r>
      <w:r w:rsidR="003E6968">
        <w:t>de opdracht</w:t>
      </w:r>
      <w:r>
        <w:t xml:space="preserve"> aan </w:t>
      </w:r>
      <w:r>
        <w:rPr>
          <w:highlight w:val="lightGray"/>
        </w:rPr>
        <w:t>[</w:t>
      </w:r>
      <w:r>
        <w:rPr>
          <w:i/>
          <w:highlight w:val="lightGray"/>
        </w:rPr>
        <w:t>naam inschrijver</w:t>
      </w:r>
      <w:r>
        <w:rPr>
          <w:highlight w:val="lightGray"/>
        </w:rPr>
        <w:t>]</w:t>
      </w:r>
      <w:r>
        <w:t xml:space="preserve"> zal worden gegund, voor de uitvoering van </w:t>
      </w:r>
      <w:r w:rsidR="003E6968">
        <w:t>de nadere opdrachten</w:t>
      </w:r>
      <w:r>
        <w:t xml:space="preserve"> zal kunnen beschikken over de kennis, ervaring en</w:t>
      </w:r>
      <w:r w:rsidR="003E6968">
        <w:t>/of</w:t>
      </w:r>
      <w:bookmarkStart w:id="10" w:name="_GoBack"/>
      <w:bookmarkEnd w:id="10"/>
      <w:r>
        <w:t xml:space="preserve">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foot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169" w:rsidRDefault="00087169" w:rsidP="00087169">
      <w:pPr>
        <w:spacing w:line="240" w:lineRule="auto"/>
      </w:pPr>
      <w:r>
        <w:separator/>
      </w:r>
    </w:p>
  </w:endnote>
  <w:endnote w:type="continuationSeparator" w:id="0">
    <w:p w:rsidR="00087169" w:rsidRDefault="00087169" w:rsidP="000871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169" w:rsidRDefault="00087169" w:rsidP="00087169">
    <w:pPr>
      <w:pStyle w:val="Voettekst"/>
      <w:jc w:val="right"/>
    </w:pPr>
    <w:r w:rsidRPr="002F0DE0">
      <w:rPr>
        <w:color w:val="808080" w:themeColor="background1" w:themeShade="80"/>
        <w:sz w:val="16"/>
        <w:szCs w:val="16"/>
      </w:rPr>
      <w:t>v_26062019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169" w:rsidRDefault="00087169" w:rsidP="00087169">
      <w:pPr>
        <w:spacing w:line="240" w:lineRule="auto"/>
      </w:pPr>
      <w:r>
        <w:separator/>
      </w:r>
    </w:p>
  </w:footnote>
  <w:footnote w:type="continuationSeparator" w:id="0">
    <w:p w:rsidR="00087169" w:rsidRDefault="00087169" w:rsidP="000871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87169"/>
    <w:rsid w:val="000B46D8"/>
    <w:rsid w:val="00177A29"/>
    <w:rsid w:val="001D64BB"/>
    <w:rsid w:val="002B5524"/>
    <w:rsid w:val="003B3222"/>
    <w:rsid w:val="003E6968"/>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1583E"/>
    <w:rsid w:val="00B82447"/>
    <w:rsid w:val="00BD0C39"/>
    <w:rsid w:val="00BD3F1F"/>
    <w:rsid w:val="00DB730D"/>
    <w:rsid w:val="00E05C0C"/>
    <w:rsid w:val="00E23619"/>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2A8"/>
  <w15:docId w15:val="{0CC4039F-C142-45B4-8C2C-CCD61857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087169"/>
    <w:pPr>
      <w:tabs>
        <w:tab w:val="center" w:pos="4513"/>
        <w:tab w:val="right" w:pos="9026"/>
      </w:tabs>
      <w:spacing w:line="240" w:lineRule="auto"/>
    </w:pPr>
  </w:style>
  <w:style w:type="character" w:customStyle="1" w:styleId="KoptekstChar">
    <w:name w:val="Koptekst Char"/>
    <w:basedOn w:val="Standaardalinea-lettertype"/>
    <w:link w:val="Koptekst"/>
    <w:rsid w:val="00087169"/>
    <w:rPr>
      <w:rFonts w:eastAsia="Calibri"/>
      <w:lang w:eastAsia="en-US"/>
    </w:rPr>
  </w:style>
  <w:style w:type="paragraph" w:styleId="Voettekst">
    <w:name w:val="footer"/>
    <w:basedOn w:val="Standaard"/>
    <w:link w:val="VoettekstChar"/>
    <w:unhideWhenUsed/>
    <w:rsid w:val="00087169"/>
    <w:pPr>
      <w:tabs>
        <w:tab w:val="center" w:pos="4513"/>
        <w:tab w:val="right" w:pos="9026"/>
      </w:tabs>
      <w:spacing w:line="240" w:lineRule="auto"/>
    </w:pPr>
  </w:style>
  <w:style w:type="character" w:customStyle="1" w:styleId="VoettekstChar">
    <w:name w:val="Voettekst Char"/>
    <w:basedOn w:val="Standaardalinea-lettertype"/>
    <w:link w:val="Voettekst"/>
    <w:rsid w:val="00087169"/>
    <w:rPr>
      <w:rFonts w:eastAsia="Calibri"/>
      <w:lang w:eastAsia="en-US"/>
    </w:rPr>
  </w:style>
  <w:style w:type="paragraph" w:styleId="Ballontekst">
    <w:name w:val="Balloon Text"/>
    <w:basedOn w:val="Standaard"/>
    <w:link w:val="BallontekstChar"/>
    <w:semiHidden/>
    <w:unhideWhenUsed/>
    <w:rsid w:val="0008716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087169"/>
    <w:rPr>
      <w:rFonts w:ascii="Segoe UI" w:eastAsia="Calibri" w:hAnsi="Segoe UI" w:cs="Segoe UI"/>
      <w:sz w:val="18"/>
      <w:szCs w:val="18"/>
      <w:lang w:eastAsia="en-US"/>
    </w:rPr>
  </w:style>
  <w:style w:type="paragraph" w:styleId="Ondertitel">
    <w:name w:val="Subtitle"/>
    <w:basedOn w:val="Standaard"/>
    <w:next w:val="Standaard"/>
    <w:link w:val="OndertitelChar"/>
    <w:uiPriority w:val="11"/>
    <w:rsid w:val="00DB730D"/>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DB730D"/>
    <w:rPr>
      <w:rFonts w:eastAsiaTheme="majorEastAsia" w:cstheme="majorBidi"/>
      <w:b/>
      <w:iCs/>
      <w:color w:val="000000" w:themeColor="tex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195</Words>
  <Characters>1075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Overmars, Elize</cp:lastModifiedBy>
  <cp:revision>5</cp:revision>
  <cp:lastPrinted>2019-06-25T09:05:00Z</cp:lastPrinted>
  <dcterms:created xsi:type="dcterms:W3CDTF">2022-08-11T12:55:00Z</dcterms:created>
  <dcterms:modified xsi:type="dcterms:W3CDTF">2022-08-16T13:35:00Z</dcterms:modified>
</cp:coreProperties>
</file>